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E3C" w:rsidRPr="00342693" w:rsidRDefault="00941BDD" w:rsidP="00941BDD">
      <w:pPr>
        <w:spacing w:line="240" w:lineRule="auto"/>
        <w:jc w:val="center"/>
        <w:rPr>
          <w:b/>
          <w:sz w:val="24"/>
          <w:szCs w:val="24"/>
        </w:rPr>
      </w:pPr>
      <w:r w:rsidRPr="00342693">
        <w:rPr>
          <w:b/>
          <w:sz w:val="24"/>
          <w:szCs w:val="24"/>
        </w:rPr>
        <w:t>Scheda di monitoraggio Progetti Extracurricolari</w:t>
      </w:r>
    </w:p>
    <w:p w:rsidR="00941BDD" w:rsidRPr="00342693" w:rsidRDefault="00941BDD" w:rsidP="00941BDD">
      <w:pPr>
        <w:jc w:val="center"/>
        <w:rPr>
          <w:b/>
          <w:sz w:val="24"/>
          <w:szCs w:val="24"/>
        </w:rPr>
      </w:pPr>
      <w:r w:rsidRPr="00342693">
        <w:rPr>
          <w:b/>
          <w:sz w:val="24"/>
          <w:szCs w:val="24"/>
        </w:rPr>
        <w:t>Progetto (titolo)</w:t>
      </w:r>
    </w:p>
    <w:p w:rsidR="00941BDD" w:rsidRPr="00342693" w:rsidRDefault="00941BDD" w:rsidP="00941BDD">
      <w:pPr>
        <w:jc w:val="center"/>
        <w:rPr>
          <w:b/>
          <w:sz w:val="24"/>
          <w:szCs w:val="24"/>
        </w:rPr>
      </w:pPr>
      <w:r w:rsidRPr="00342693">
        <w:rPr>
          <w:b/>
          <w:sz w:val="24"/>
          <w:szCs w:val="24"/>
        </w:rPr>
        <w:t>Classe</w:t>
      </w:r>
      <w:proofErr w:type="gramStart"/>
      <w:r w:rsidR="00342693">
        <w:rPr>
          <w:b/>
          <w:sz w:val="24"/>
          <w:szCs w:val="24"/>
        </w:rPr>
        <w:t xml:space="preserve"> ….</w:t>
      </w:r>
      <w:proofErr w:type="gramEnd"/>
      <w:r w:rsidR="00342693">
        <w:rPr>
          <w:b/>
          <w:sz w:val="24"/>
          <w:szCs w:val="24"/>
        </w:rPr>
        <w:t>.</w:t>
      </w:r>
      <w:r w:rsidRPr="00342693">
        <w:rPr>
          <w:b/>
          <w:sz w:val="24"/>
          <w:szCs w:val="24"/>
        </w:rPr>
        <w:t>….….Scuola</w:t>
      </w:r>
      <w:r w:rsidR="00342693">
        <w:rPr>
          <w:b/>
          <w:sz w:val="24"/>
          <w:szCs w:val="24"/>
        </w:rPr>
        <w:t xml:space="preserve"> </w:t>
      </w:r>
      <w:r w:rsidRPr="00342693">
        <w:rPr>
          <w:b/>
          <w:sz w:val="24"/>
          <w:szCs w:val="24"/>
        </w:rPr>
        <w:t>…</w:t>
      </w:r>
      <w:r w:rsidR="00342693">
        <w:rPr>
          <w:b/>
          <w:sz w:val="24"/>
          <w:szCs w:val="24"/>
        </w:rPr>
        <w:t>……………..</w:t>
      </w:r>
      <w:r w:rsidRPr="00342693">
        <w:rPr>
          <w:b/>
          <w:sz w:val="24"/>
          <w:szCs w:val="24"/>
        </w:rPr>
        <w:t>……Docente/i referente/i…………………………</w:t>
      </w:r>
    </w:p>
    <w:p w:rsidR="00941BDD" w:rsidRPr="00342693" w:rsidRDefault="00941BDD" w:rsidP="00941BDD">
      <w:pPr>
        <w:jc w:val="center"/>
        <w:rPr>
          <w:b/>
          <w:sz w:val="24"/>
          <w:szCs w:val="24"/>
        </w:rPr>
      </w:pPr>
      <w:r w:rsidRPr="00342693">
        <w:rPr>
          <w:b/>
          <w:sz w:val="24"/>
          <w:szCs w:val="24"/>
        </w:rPr>
        <w:t>A.S. 2017/2018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80"/>
        <w:gridCol w:w="2380"/>
        <w:gridCol w:w="2380"/>
      </w:tblGrid>
      <w:tr w:rsidR="00941BDD" w:rsidTr="00941BDD">
        <w:tc>
          <w:tcPr>
            <w:tcW w:w="2379" w:type="dxa"/>
          </w:tcPr>
          <w:p w:rsidR="00941BDD" w:rsidRPr="00342693" w:rsidRDefault="00941BDD" w:rsidP="00941BDD">
            <w:pPr>
              <w:jc w:val="both"/>
              <w:rPr>
                <w:b/>
                <w:sz w:val="24"/>
                <w:szCs w:val="24"/>
              </w:rPr>
            </w:pPr>
            <w:r w:rsidRPr="00342693">
              <w:rPr>
                <w:b/>
                <w:color w:val="0070C0"/>
                <w:sz w:val="24"/>
                <w:szCs w:val="24"/>
              </w:rPr>
              <w:t>FASI DEL GANTT</w:t>
            </w:r>
          </w:p>
        </w:tc>
        <w:tc>
          <w:tcPr>
            <w:tcW w:w="2379" w:type="dxa"/>
          </w:tcPr>
          <w:p w:rsidR="00941BDD" w:rsidRPr="00342693" w:rsidRDefault="004E7556" w:rsidP="00941BDD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342693">
              <w:rPr>
                <w:b/>
                <w:color w:val="0070C0"/>
                <w:sz w:val="24"/>
                <w:szCs w:val="24"/>
              </w:rPr>
              <w:t>Data di rilevazione</w:t>
            </w:r>
          </w:p>
        </w:tc>
        <w:tc>
          <w:tcPr>
            <w:tcW w:w="2379" w:type="dxa"/>
          </w:tcPr>
          <w:p w:rsidR="00941BDD" w:rsidRPr="00342693" w:rsidRDefault="004E7556" w:rsidP="004E7556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342693">
              <w:rPr>
                <w:b/>
                <w:color w:val="0070C0"/>
                <w:sz w:val="24"/>
                <w:szCs w:val="24"/>
              </w:rPr>
              <w:t>Indicatori di       monitoraggio*</w:t>
            </w:r>
          </w:p>
        </w:tc>
        <w:tc>
          <w:tcPr>
            <w:tcW w:w="2380" w:type="dxa"/>
          </w:tcPr>
          <w:p w:rsidR="00941BDD" w:rsidRPr="00342693" w:rsidRDefault="004E7556" w:rsidP="004E7556">
            <w:pPr>
              <w:jc w:val="center"/>
              <w:rPr>
                <w:b/>
                <w:sz w:val="24"/>
                <w:szCs w:val="24"/>
              </w:rPr>
            </w:pPr>
            <w:r w:rsidRPr="00342693">
              <w:rPr>
                <w:b/>
                <w:color w:val="0070C0"/>
                <w:sz w:val="24"/>
                <w:szCs w:val="24"/>
              </w:rPr>
              <w:t>Strumenti di rilevazione</w:t>
            </w:r>
          </w:p>
        </w:tc>
        <w:tc>
          <w:tcPr>
            <w:tcW w:w="2380" w:type="dxa"/>
          </w:tcPr>
          <w:p w:rsidR="00941BDD" w:rsidRPr="00342693" w:rsidRDefault="004E7556" w:rsidP="004E7556">
            <w:pPr>
              <w:jc w:val="center"/>
              <w:rPr>
                <w:b/>
                <w:sz w:val="24"/>
                <w:szCs w:val="24"/>
              </w:rPr>
            </w:pPr>
            <w:r w:rsidRPr="00342693">
              <w:rPr>
                <w:b/>
                <w:color w:val="0070C0"/>
                <w:sz w:val="24"/>
                <w:szCs w:val="24"/>
              </w:rPr>
              <w:t>Criticità rilevate</w:t>
            </w:r>
          </w:p>
        </w:tc>
        <w:tc>
          <w:tcPr>
            <w:tcW w:w="2380" w:type="dxa"/>
          </w:tcPr>
          <w:p w:rsidR="00941BDD" w:rsidRPr="00342693" w:rsidRDefault="004E7556" w:rsidP="004E7556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342693">
              <w:rPr>
                <w:b/>
                <w:color w:val="0070C0"/>
                <w:sz w:val="24"/>
                <w:szCs w:val="24"/>
              </w:rPr>
              <w:t>Considerazioni ed eventuali proposte</w:t>
            </w:r>
          </w:p>
        </w:tc>
      </w:tr>
      <w:tr w:rsidR="00941BDD" w:rsidTr="004E7556">
        <w:trPr>
          <w:trHeight w:val="1058"/>
        </w:trPr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Pr="00342693" w:rsidRDefault="00941BDD" w:rsidP="00941BDD">
            <w:pPr>
              <w:jc w:val="both"/>
              <w:rPr>
                <w:color w:val="0070C0"/>
                <w:sz w:val="24"/>
                <w:szCs w:val="24"/>
              </w:rPr>
            </w:pPr>
          </w:p>
        </w:tc>
      </w:tr>
      <w:tr w:rsidR="00941BDD" w:rsidTr="004E7556">
        <w:trPr>
          <w:trHeight w:val="1258"/>
        </w:trPr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</w:tr>
      <w:tr w:rsidR="00941BDD" w:rsidTr="004E7556">
        <w:trPr>
          <w:trHeight w:val="1126"/>
        </w:trPr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</w:tr>
      <w:tr w:rsidR="004E7556" w:rsidTr="004E7556">
        <w:trPr>
          <w:trHeight w:val="1126"/>
        </w:trPr>
        <w:tc>
          <w:tcPr>
            <w:tcW w:w="2379" w:type="dxa"/>
          </w:tcPr>
          <w:p w:rsidR="004E7556" w:rsidRDefault="004E7556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4E7556" w:rsidRDefault="004E7556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4E7556" w:rsidRDefault="004E7556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4E7556" w:rsidRDefault="004E7556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4E7556" w:rsidRDefault="004E7556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4E7556" w:rsidRDefault="004E7556" w:rsidP="00941BDD">
            <w:pPr>
              <w:jc w:val="both"/>
              <w:rPr>
                <w:sz w:val="24"/>
                <w:szCs w:val="24"/>
              </w:rPr>
            </w:pPr>
          </w:p>
        </w:tc>
      </w:tr>
      <w:tr w:rsidR="00941BDD" w:rsidTr="004E7556">
        <w:trPr>
          <w:trHeight w:val="1407"/>
        </w:trPr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</w:tcPr>
          <w:p w:rsidR="00941BDD" w:rsidRDefault="00941BDD" w:rsidP="00941BDD">
            <w:pPr>
              <w:jc w:val="both"/>
              <w:rPr>
                <w:sz w:val="24"/>
                <w:szCs w:val="24"/>
              </w:rPr>
            </w:pPr>
          </w:p>
        </w:tc>
      </w:tr>
    </w:tbl>
    <w:p w:rsidR="00941BDD" w:rsidRDefault="004E7556" w:rsidP="004E7556">
      <w:pPr>
        <w:jc w:val="both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*</w:t>
      </w:r>
      <w:r>
        <w:rPr>
          <w:rFonts w:cstheme="minorHAnsi"/>
          <w:color w:val="0070C0"/>
          <w:sz w:val="24"/>
          <w:szCs w:val="24"/>
        </w:rPr>
        <w:t>É</w:t>
      </w:r>
      <w:r>
        <w:rPr>
          <w:color w:val="0070C0"/>
          <w:sz w:val="24"/>
          <w:szCs w:val="24"/>
        </w:rPr>
        <w:t xml:space="preserve"> un valore misurabile, su cui è basato il controllo di ciascuna fase.</w:t>
      </w:r>
      <w:bookmarkStart w:id="0" w:name="_GoBack"/>
      <w:bookmarkEnd w:id="0"/>
    </w:p>
    <w:p w:rsidR="00342693" w:rsidRPr="004E7556" w:rsidRDefault="00342693" w:rsidP="004E7556">
      <w:pPr>
        <w:jc w:val="both"/>
        <w:rPr>
          <w:color w:val="0070C0"/>
          <w:sz w:val="24"/>
          <w:szCs w:val="24"/>
        </w:rPr>
      </w:pPr>
    </w:p>
    <w:sectPr w:rsidR="00342693" w:rsidRPr="004E7556" w:rsidSect="00941BD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721F3"/>
    <w:multiLevelType w:val="hybridMultilevel"/>
    <w:tmpl w:val="123A9308"/>
    <w:lvl w:ilvl="0" w:tplc="44BC77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135D"/>
    <w:multiLevelType w:val="hybridMultilevel"/>
    <w:tmpl w:val="D9DA192A"/>
    <w:lvl w:ilvl="0" w:tplc="1736DA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DD"/>
    <w:rsid w:val="00342693"/>
    <w:rsid w:val="004E7556"/>
    <w:rsid w:val="00941BDD"/>
    <w:rsid w:val="00D9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AEA60-55F8-4D70-A15D-2B4F4B26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Chezzi</dc:creator>
  <cp:keywords/>
  <dc:description/>
  <cp:lastModifiedBy>Anna Chezzi</cp:lastModifiedBy>
  <cp:revision>1</cp:revision>
  <dcterms:created xsi:type="dcterms:W3CDTF">2018-05-22T16:58:00Z</dcterms:created>
  <dcterms:modified xsi:type="dcterms:W3CDTF">2018-05-22T17:23:00Z</dcterms:modified>
</cp:coreProperties>
</file>